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FB" w:rsidRPr="00D45BFB" w:rsidRDefault="00D45BFB" w:rsidP="00D45BFB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45BFB">
        <w:rPr>
          <w:rFonts w:ascii="Arial" w:hAnsi="Arial" w:cs="Arial"/>
          <w:b/>
          <w:sz w:val="32"/>
          <w:szCs w:val="32"/>
        </w:rPr>
        <w:t>16.02.2017г. №23</w:t>
      </w:r>
    </w:p>
    <w:p w:rsidR="00D45BFB" w:rsidRPr="00D45BFB" w:rsidRDefault="00D45BFB" w:rsidP="00D45BFB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45BFB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D45BFB" w:rsidRPr="00D45BFB" w:rsidRDefault="00D45BFB" w:rsidP="00D45BFB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45BF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D45BFB" w:rsidRPr="00D45BFB" w:rsidRDefault="00D45BFB" w:rsidP="00D45BFB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45BFB">
        <w:rPr>
          <w:rFonts w:ascii="Arial" w:hAnsi="Arial" w:cs="Arial"/>
          <w:b/>
          <w:color w:val="000000"/>
          <w:sz w:val="32"/>
          <w:szCs w:val="32"/>
        </w:rPr>
        <w:t>БОХАНСКИЙ РАЙОН</w:t>
      </w:r>
    </w:p>
    <w:p w:rsidR="00D45BFB" w:rsidRPr="00D45BFB" w:rsidRDefault="00D45BFB" w:rsidP="00D45BFB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45BF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«ШАРАЛДАЙ»</w:t>
      </w:r>
    </w:p>
    <w:p w:rsidR="00D45BFB" w:rsidRPr="00D45BFB" w:rsidRDefault="00D45BFB" w:rsidP="00D45B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45BFB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D45BFB" w:rsidRPr="00D45BFB" w:rsidRDefault="00D45BFB" w:rsidP="00D45B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45BFB">
        <w:rPr>
          <w:rFonts w:ascii="Arial" w:hAnsi="Arial" w:cs="Arial"/>
          <w:b/>
          <w:sz w:val="32"/>
          <w:szCs w:val="32"/>
        </w:rPr>
        <w:t>ПОСТАНОВЛЕНИЕ</w:t>
      </w:r>
    </w:p>
    <w:p w:rsidR="00D45BFB" w:rsidRPr="00D45BFB" w:rsidRDefault="00D45BFB" w:rsidP="00C573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573B8" w:rsidRPr="00D45BFB" w:rsidRDefault="00C573B8" w:rsidP="00C573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45BFB">
        <w:rPr>
          <w:rFonts w:ascii="Arial" w:hAnsi="Arial" w:cs="Arial"/>
          <w:b/>
          <w:bCs/>
          <w:sz w:val="32"/>
          <w:szCs w:val="32"/>
        </w:rPr>
        <w:t xml:space="preserve">О КОМИССИИ ПО </w:t>
      </w:r>
      <w:proofErr w:type="gramStart"/>
      <w:r w:rsidRPr="00D45BFB">
        <w:rPr>
          <w:rFonts w:ascii="Arial" w:hAnsi="Arial" w:cs="Arial"/>
          <w:b/>
          <w:bCs/>
          <w:sz w:val="32"/>
          <w:szCs w:val="32"/>
        </w:rPr>
        <w:t>КОНТРОЛЮ ЗА</w:t>
      </w:r>
      <w:proofErr w:type="gramEnd"/>
      <w:r w:rsidRPr="00D45BFB">
        <w:rPr>
          <w:rFonts w:ascii="Arial" w:hAnsi="Arial" w:cs="Arial"/>
          <w:b/>
          <w:bCs/>
          <w:sz w:val="32"/>
          <w:szCs w:val="32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 МУНИЦИПАЛЬНОГО ОБРАЗОВАНИЯ «ШАРАЛДАЙ» И УРЕГУЛИРОВАНИЮ КОНФЛИКТА ИНТЕРЕСОВ В ДУМЕ МУНИЦИПАЛЬНОГО ОБРАЗОВАНИЯ «ШАРАЛДАЙ»</w:t>
      </w:r>
    </w:p>
    <w:p w:rsidR="002F0BCB" w:rsidRDefault="002F0BCB"/>
    <w:sectPr w:rsidR="002F0BCB" w:rsidSect="002F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3B8"/>
    <w:rsid w:val="002F0BCB"/>
    <w:rsid w:val="002F44E6"/>
    <w:rsid w:val="00C573B8"/>
    <w:rsid w:val="00D4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2017-02-07T09:47:00Z</dcterms:created>
  <dcterms:modified xsi:type="dcterms:W3CDTF">2017-02-16T03:02:00Z</dcterms:modified>
</cp:coreProperties>
</file>